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F8" w:rsidRDefault="00134EF8" w:rsidP="00134EF8">
      <w:pPr>
        <w:rPr>
          <w:rFonts w:ascii="原版宋体" w:eastAsia="方正小标宋简体" w:hAnsi="原版宋体"/>
          <w:bCs/>
          <w:color w:val="000000"/>
          <w:sz w:val="44"/>
          <w:szCs w:val="44"/>
        </w:rPr>
      </w:pPr>
      <w:r>
        <w:rPr>
          <w:rFonts w:ascii="原版宋体" w:eastAsia="黑体" w:hAnsi="原版宋体"/>
          <w:bCs/>
          <w:color w:val="000000"/>
          <w:szCs w:val="32"/>
        </w:rPr>
        <w:t>附件</w:t>
      </w:r>
      <w:r>
        <w:rPr>
          <w:rFonts w:ascii="原版宋体" w:eastAsia="黑体" w:hAnsi="原版宋体" w:hint="eastAsia"/>
          <w:bCs/>
          <w:color w:val="000000"/>
          <w:szCs w:val="32"/>
        </w:rPr>
        <w:t>2</w:t>
      </w:r>
    </w:p>
    <w:p w:rsidR="00134EF8" w:rsidRDefault="00134EF8" w:rsidP="00134EF8">
      <w:pPr>
        <w:jc w:val="center"/>
        <w:rPr>
          <w:rFonts w:ascii="原版宋体" w:eastAsia="方正小标宋简体" w:hAnsi="原版宋体"/>
          <w:bCs/>
          <w:color w:val="000000"/>
          <w:sz w:val="44"/>
          <w:szCs w:val="44"/>
        </w:rPr>
      </w:pPr>
      <w:r>
        <w:rPr>
          <w:rFonts w:ascii="原版宋体" w:eastAsia="方正小标宋简体" w:hAnsi="原版宋体" w:cs="宋体" w:hint="eastAsia"/>
          <w:color w:val="000000"/>
          <w:sz w:val="44"/>
          <w:szCs w:val="44"/>
        </w:rPr>
        <w:t>202</w:t>
      </w:r>
      <w:r>
        <w:rPr>
          <w:rFonts w:ascii="原版宋体" w:eastAsia="方正小标宋简体" w:hAnsi="原版宋体" w:cs="宋体"/>
          <w:color w:val="000000"/>
          <w:sz w:val="44"/>
          <w:szCs w:val="44"/>
        </w:rPr>
        <w:t>2</w:t>
      </w:r>
      <w:r>
        <w:rPr>
          <w:rFonts w:ascii="原版宋体" w:eastAsia="方正小标宋简体" w:hAnsi="原版宋体" w:cs="宋体" w:hint="eastAsia"/>
          <w:color w:val="000000"/>
          <w:sz w:val="44"/>
          <w:szCs w:val="44"/>
        </w:rPr>
        <w:t>年度湖南省卫生系列高级职称专业理论考试专业设置和要求</w:t>
      </w:r>
    </w:p>
    <w:tbl>
      <w:tblPr>
        <w:tblW w:w="142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4"/>
        <w:gridCol w:w="2178"/>
        <w:gridCol w:w="1110"/>
        <w:gridCol w:w="2976"/>
        <w:gridCol w:w="906"/>
        <w:gridCol w:w="2678"/>
        <w:gridCol w:w="860"/>
        <w:gridCol w:w="2701"/>
      </w:tblGrid>
      <w:tr w:rsidR="00134EF8" w:rsidTr="00C460E3">
        <w:trPr>
          <w:trHeight w:val="376"/>
          <w:tblHeader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执业范围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专业编码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执业范围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心血管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内科学</w:t>
            </w:r>
            <w:proofErr w:type="gramEnd"/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烧伤外科学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呼吸内科学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整形外科学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消化内科学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小儿外科学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肾内科学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妇产科专业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神经内科学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计划生育技术服务专业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内分泌学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小儿内科学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儿科专业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血液病学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新生儿科学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儿科专业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全科医学专业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风湿病学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眼耳鼻咽喉科专业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结核病学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耳鼻咽喉</w:t>
            </w: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头颈外</w:t>
            </w: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眼耳鼻咽喉科专业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普通外科学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皮肤与性病学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皮肤病与性病专业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骨外科学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肿瘤内科学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胸心外科学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放射肿瘤治疗学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医学影像和放射治疗专业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神经外科学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急救医学专业</w:t>
            </w:r>
          </w:p>
        </w:tc>
      </w:tr>
      <w:tr w:rsidR="00134EF8" w:rsidTr="00C460E3">
        <w:trPr>
          <w:trHeight w:val="41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泌尿外科学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重症医学专业</w:t>
            </w:r>
          </w:p>
        </w:tc>
      </w:tr>
      <w:tr w:rsidR="00134EF8" w:rsidTr="00C460E3">
        <w:trPr>
          <w:trHeight w:val="38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麻醉专业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营养与食品卫生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精神病学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精神卫生专业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学校卫生与儿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少卫生</w:t>
            </w:r>
            <w:proofErr w:type="gramEnd"/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医学检验、病理专业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放射卫生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临床医学检验学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医学检验、病理专业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传染性疾病控制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慢性非传染性疾病控制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寄生虫病控制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医学影像和放射治疗专业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健康教育与健康促进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康复医学专业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卫生毒理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心电诊断学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内科、心电诊断专业、医学影像和放射治疗专业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妇女保健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脑电诊断学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内科、医学影像和放射治疗专业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儿童保健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疼痛学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内科、外科、麻醉专业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中医内科专业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介入治疗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bottom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中医外科专业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生殖医学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妇产科专业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中医妇科学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中医妇产科专业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中医儿科学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中医内科专业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口腔颌面外科学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中医眼科学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中医（眼）耳鼻喉科专业</w:t>
            </w:r>
          </w:p>
        </w:tc>
      </w:tr>
      <w:tr w:rsidR="00134EF8" w:rsidTr="00C460E3">
        <w:trPr>
          <w:trHeight w:val="3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中医骨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伤科学</w:t>
            </w:r>
            <w:proofErr w:type="gramEnd"/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中医外科专业</w:t>
            </w:r>
          </w:p>
        </w:tc>
      </w:tr>
      <w:tr w:rsidR="00134EF8" w:rsidTr="00C460E3">
        <w:trPr>
          <w:trHeight w:val="4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中医肛肠科学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中医外科专业</w:t>
            </w:r>
          </w:p>
        </w:tc>
      </w:tr>
      <w:tr w:rsidR="00134EF8" w:rsidTr="00C460E3">
        <w:trPr>
          <w:trHeight w:val="47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职业卫生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中医耳鼻喉科学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中医（眼）耳鼻喉科专业</w:t>
            </w:r>
          </w:p>
        </w:tc>
      </w:tr>
      <w:tr w:rsidR="00134EF8" w:rsidTr="00C460E3">
        <w:trPr>
          <w:trHeight w:val="48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环境卫生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公卫</w:t>
            </w:r>
            <w:proofErr w:type="gramEnd"/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中医针灸科学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中医针灸推拿科专业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中医推拿科学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中医针灸推拿科专业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病理学技术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中医皮肤病学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中医外科专业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全科医学（中医类）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全科医学（中医类）专业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中西医结合内科学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核医学技术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中西医结合外科学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临床营养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中西医结合骨伤学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中西医结合专业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康复医学治疗技术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医院药学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放射肿瘤治疗技术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1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输血技术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心电图技术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内科护理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脑电图技术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妇产科护理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微生物检验技术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儿科护理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理化检验技术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中医护理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血吸虫病防治技术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1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卫</w:t>
            </w:r>
            <w:r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  <w:t>生管理</w:t>
            </w:r>
          </w:p>
        </w:tc>
        <w:tc>
          <w:tcPr>
            <w:tcW w:w="111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eastAsia="仿宋_GB2312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97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678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病</w:t>
            </w:r>
            <w:r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  <w:t>案信息技术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48" w:type="dxa"/>
            <w:gridSpan w:val="5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内科学（仅限申报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基卫高人员</w:t>
            </w:r>
            <w:proofErr w:type="gramEnd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报考）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内科专业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48" w:type="dxa"/>
            <w:gridSpan w:val="5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外科学（仅限申报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基卫高人员</w:t>
            </w:r>
            <w:proofErr w:type="gramEnd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报考）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临床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外科专业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8" w:type="dxa"/>
            <w:gridSpan w:val="5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中医学（仅限申报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基卫高人员</w:t>
            </w:r>
            <w:proofErr w:type="gramEnd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报考）</w:t>
            </w:r>
          </w:p>
        </w:tc>
        <w:tc>
          <w:tcPr>
            <w:tcW w:w="860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中医</w:t>
            </w:r>
          </w:p>
        </w:tc>
        <w:tc>
          <w:tcPr>
            <w:tcW w:w="2701" w:type="dxa"/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4EF8" w:rsidTr="00C460E3">
        <w:trPr>
          <w:trHeight w:val="346"/>
          <w:jc w:val="center"/>
        </w:trPr>
        <w:tc>
          <w:tcPr>
            <w:tcW w:w="834" w:type="dxa"/>
            <w:tcBorders>
              <w:bottom w:val="single" w:sz="8" w:space="0" w:color="auto"/>
            </w:tcBorders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原版宋体" w:hAnsi="原版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48" w:type="dxa"/>
            <w:gridSpan w:val="5"/>
            <w:tcBorders>
              <w:bottom w:val="single" w:sz="8" w:space="0" w:color="auto"/>
            </w:tcBorders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护理学（仅限申报</w:t>
            </w:r>
            <w:proofErr w:type="gramStart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基卫高人员</w:t>
            </w:r>
            <w:proofErr w:type="gramEnd"/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报考）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2701" w:type="dxa"/>
            <w:tcBorders>
              <w:bottom w:val="single" w:sz="8" w:space="0" w:color="auto"/>
            </w:tcBorders>
            <w:vAlign w:val="center"/>
          </w:tcPr>
          <w:p w:rsidR="00134EF8" w:rsidRDefault="00134EF8" w:rsidP="00C460E3">
            <w:pPr>
              <w:widowControl/>
              <w:snapToGrid w:val="0"/>
              <w:jc w:val="center"/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原版宋体" w:hAnsi="原版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34EF8" w:rsidRDefault="00134EF8" w:rsidP="00134EF8">
      <w:pPr>
        <w:snapToGrid w:val="0"/>
        <w:jc w:val="left"/>
        <w:rPr>
          <w:rFonts w:ascii="原版宋体" w:hAnsi="原版宋体"/>
          <w:color w:val="000000"/>
          <w:sz w:val="18"/>
          <w:szCs w:val="18"/>
        </w:rPr>
      </w:pPr>
      <w:r>
        <w:rPr>
          <w:rFonts w:ascii="原版宋体" w:hAnsi="原版宋体"/>
          <w:color w:val="000000"/>
          <w:sz w:val="18"/>
          <w:szCs w:val="18"/>
        </w:rPr>
        <w:t>注：</w:t>
      </w:r>
      <w:r>
        <w:rPr>
          <w:rFonts w:ascii="原版宋体" w:hAnsi="原版宋体"/>
          <w:color w:val="000000"/>
          <w:sz w:val="18"/>
          <w:szCs w:val="18"/>
        </w:rPr>
        <w:t>1</w:t>
      </w:r>
      <w:r>
        <w:rPr>
          <w:rFonts w:ascii="原版宋体" w:hAnsi="原版宋体"/>
          <w:color w:val="000000"/>
          <w:sz w:val="18"/>
          <w:szCs w:val="18"/>
        </w:rPr>
        <w:t>．专业编码</w:t>
      </w:r>
      <w:r>
        <w:rPr>
          <w:rFonts w:ascii="原版宋体" w:hAnsi="原版宋体"/>
          <w:color w:val="000000"/>
          <w:sz w:val="18"/>
          <w:szCs w:val="18"/>
        </w:rPr>
        <w:t>1-7</w:t>
      </w:r>
      <w:r>
        <w:rPr>
          <w:rFonts w:ascii="原版宋体" w:hAnsi="原版宋体" w:hint="eastAsia"/>
          <w:color w:val="000000"/>
          <w:sz w:val="18"/>
          <w:szCs w:val="18"/>
        </w:rPr>
        <w:t>4</w:t>
      </w:r>
      <w:r>
        <w:rPr>
          <w:rFonts w:ascii="原版宋体" w:hAnsi="原版宋体"/>
          <w:color w:val="000000"/>
          <w:sz w:val="18"/>
          <w:szCs w:val="18"/>
        </w:rPr>
        <w:t>、</w:t>
      </w:r>
      <w:r>
        <w:rPr>
          <w:rFonts w:ascii="原版宋体" w:hAnsi="原版宋体" w:hint="eastAsia"/>
          <w:color w:val="000000"/>
          <w:sz w:val="18"/>
          <w:szCs w:val="18"/>
        </w:rPr>
        <w:t>101</w:t>
      </w:r>
      <w:r>
        <w:rPr>
          <w:rFonts w:ascii="原版宋体" w:hAnsi="原版宋体"/>
          <w:color w:val="000000"/>
          <w:sz w:val="18"/>
          <w:szCs w:val="18"/>
        </w:rPr>
        <w:t>-10</w:t>
      </w:r>
      <w:r>
        <w:rPr>
          <w:rFonts w:ascii="原版宋体" w:hAnsi="原版宋体" w:hint="eastAsia"/>
          <w:color w:val="000000"/>
          <w:sz w:val="18"/>
          <w:szCs w:val="18"/>
        </w:rPr>
        <w:t>3</w:t>
      </w:r>
      <w:r>
        <w:rPr>
          <w:rFonts w:ascii="原版宋体" w:hAnsi="原版宋体"/>
          <w:color w:val="000000"/>
          <w:sz w:val="18"/>
          <w:szCs w:val="18"/>
        </w:rPr>
        <w:t>号专业需具备相应类别医师资格证和执业证</w:t>
      </w:r>
      <w:r>
        <w:rPr>
          <w:rFonts w:ascii="原版宋体" w:hAnsi="原版宋体" w:hint="eastAsia"/>
          <w:color w:val="000000"/>
          <w:sz w:val="18"/>
          <w:szCs w:val="18"/>
        </w:rPr>
        <w:t>，</w:t>
      </w:r>
      <w:r>
        <w:rPr>
          <w:rFonts w:ascii="原版宋体" w:hAnsi="原版宋体"/>
          <w:color w:val="000000"/>
          <w:sz w:val="18"/>
          <w:szCs w:val="18"/>
        </w:rPr>
        <w:t>报考编码</w:t>
      </w:r>
      <w:r>
        <w:rPr>
          <w:rFonts w:ascii="原版宋体" w:hAnsi="原版宋体"/>
          <w:color w:val="000000"/>
          <w:sz w:val="18"/>
          <w:szCs w:val="18"/>
        </w:rPr>
        <w:t>7</w:t>
      </w:r>
      <w:r>
        <w:rPr>
          <w:rFonts w:ascii="原版宋体" w:hAnsi="原版宋体" w:hint="eastAsia"/>
          <w:color w:val="000000"/>
          <w:sz w:val="18"/>
          <w:szCs w:val="18"/>
        </w:rPr>
        <w:t>9</w:t>
      </w:r>
      <w:r>
        <w:rPr>
          <w:rFonts w:ascii="原版宋体" w:hAnsi="原版宋体"/>
          <w:color w:val="000000"/>
          <w:sz w:val="18"/>
          <w:szCs w:val="18"/>
        </w:rPr>
        <w:t>-8</w:t>
      </w:r>
      <w:r>
        <w:rPr>
          <w:rFonts w:ascii="原版宋体" w:hAnsi="原版宋体" w:hint="eastAsia"/>
          <w:color w:val="000000"/>
          <w:sz w:val="18"/>
          <w:szCs w:val="18"/>
        </w:rPr>
        <w:t>3</w:t>
      </w:r>
      <w:r>
        <w:rPr>
          <w:rFonts w:ascii="原版宋体" w:hAnsi="原版宋体"/>
          <w:color w:val="000000"/>
          <w:sz w:val="18"/>
          <w:szCs w:val="18"/>
        </w:rPr>
        <w:t>、</w:t>
      </w:r>
      <w:r>
        <w:rPr>
          <w:rFonts w:ascii="原版宋体" w:hAnsi="原版宋体"/>
          <w:color w:val="000000"/>
          <w:sz w:val="18"/>
          <w:szCs w:val="18"/>
        </w:rPr>
        <w:t>10</w:t>
      </w:r>
      <w:r>
        <w:rPr>
          <w:rFonts w:ascii="原版宋体" w:hAnsi="原版宋体" w:hint="eastAsia"/>
          <w:color w:val="000000"/>
          <w:sz w:val="18"/>
          <w:szCs w:val="18"/>
        </w:rPr>
        <w:t>4</w:t>
      </w:r>
      <w:r>
        <w:rPr>
          <w:rFonts w:ascii="原版宋体" w:hAnsi="原版宋体"/>
          <w:color w:val="000000"/>
          <w:sz w:val="18"/>
          <w:szCs w:val="18"/>
        </w:rPr>
        <w:t>号专业需具备护士资格证和执业证；</w:t>
      </w:r>
    </w:p>
    <w:p w:rsidR="00134EF8" w:rsidRDefault="00134EF8" w:rsidP="00134EF8">
      <w:pPr>
        <w:numPr>
          <w:ilvl w:val="0"/>
          <w:numId w:val="1"/>
        </w:numPr>
        <w:snapToGrid w:val="0"/>
        <w:ind w:firstLineChars="200" w:firstLine="360"/>
        <w:jc w:val="left"/>
        <w:rPr>
          <w:rFonts w:ascii="原版宋体" w:hAnsi="原版宋体"/>
          <w:color w:val="000000"/>
          <w:sz w:val="18"/>
          <w:szCs w:val="18"/>
        </w:rPr>
      </w:pPr>
      <w:r>
        <w:rPr>
          <w:rFonts w:ascii="原版宋体" w:hAnsi="原版宋体"/>
          <w:color w:val="000000"/>
          <w:sz w:val="18"/>
          <w:szCs w:val="18"/>
        </w:rPr>
        <w:t>专业编码</w:t>
      </w:r>
      <w:r>
        <w:rPr>
          <w:rFonts w:ascii="原版宋体" w:hAnsi="原版宋体"/>
          <w:color w:val="000000"/>
          <w:sz w:val="18"/>
          <w:szCs w:val="18"/>
        </w:rPr>
        <w:t>1-</w:t>
      </w:r>
      <w:r>
        <w:rPr>
          <w:rFonts w:ascii="原版宋体" w:hAnsi="原版宋体" w:hint="eastAsia"/>
          <w:color w:val="000000"/>
          <w:sz w:val="18"/>
          <w:szCs w:val="18"/>
        </w:rPr>
        <w:t>100</w:t>
      </w:r>
      <w:r>
        <w:rPr>
          <w:rFonts w:ascii="原版宋体" w:hAnsi="原版宋体"/>
          <w:color w:val="000000"/>
          <w:sz w:val="18"/>
          <w:szCs w:val="18"/>
        </w:rPr>
        <w:t>号申报</w:t>
      </w:r>
      <w:r>
        <w:rPr>
          <w:rFonts w:ascii="原版宋体" w:hAnsi="原版宋体"/>
          <w:color w:val="000000"/>
          <w:sz w:val="18"/>
          <w:szCs w:val="18"/>
        </w:rPr>
        <w:t>“</w:t>
      </w:r>
      <w:r>
        <w:rPr>
          <w:rFonts w:ascii="原版宋体" w:hAnsi="原版宋体"/>
          <w:color w:val="000000"/>
          <w:sz w:val="18"/>
          <w:szCs w:val="18"/>
        </w:rPr>
        <w:t>省卫高</w:t>
      </w:r>
      <w:r>
        <w:rPr>
          <w:rFonts w:ascii="原版宋体" w:hAnsi="原版宋体"/>
          <w:color w:val="000000"/>
          <w:sz w:val="18"/>
          <w:szCs w:val="18"/>
        </w:rPr>
        <w:t>”</w:t>
      </w:r>
      <w:r>
        <w:rPr>
          <w:rFonts w:ascii="原版宋体" w:hAnsi="原版宋体"/>
          <w:color w:val="000000"/>
          <w:sz w:val="18"/>
          <w:szCs w:val="18"/>
        </w:rPr>
        <w:t>或</w:t>
      </w:r>
      <w:r>
        <w:rPr>
          <w:rFonts w:ascii="原版宋体" w:hAnsi="原版宋体"/>
          <w:color w:val="000000"/>
          <w:sz w:val="18"/>
          <w:szCs w:val="18"/>
        </w:rPr>
        <w:t>“</w:t>
      </w:r>
      <w:r>
        <w:rPr>
          <w:rFonts w:ascii="原版宋体" w:hAnsi="原版宋体"/>
          <w:color w:val="000000"/>
          <w:sz w:val="18"/>
          <w:szCs w:val="18"/>
        </w:rPr>
        <w:t>基卫高</w:t>
      </w:r>
      <w:r>
        <w:rPr>
          <w:rFonts w:ascii="原版宋体" w:hAnsi="原版宋体"/>
          <w:color w:val="000000"/>
          <w:sz w:val="18"/>
          <w:szCs w:val="18"/>
        </w:rPr>
        <w:t>”</w:t>
      </w:r>
      <w:r>
        <w:rPr>
          <w:rFonts w:ascii="原版宋体" w:hAnsi="原版宋体"/>
          <w:color w:val="000000"/>
          <w:sz w:val="18"/>
          <w:szCs w:val="18"/>
        </w:rPr>
        <w:t>评审者均可报考</w:t>
      </w:r>
      <w:r>
        <w:rPr>
          <w:rFonts w:ascii="原版宋体" w:hAnsi="原版宋体" w:hint="eastAsia"/>
          <w:color w:val="000000"/>
          <w:sz w:val="18"/>
          <w:szCs w:val="18"/>
        </w:rPr>
        <w:t>；</w:t>
      </w:r>
    </w:p>
    <w:p w:rsidR="00134EF8" w:rsidRDefault="00134EF8" w:rsidP="00134EF8">
      <w:pPr>
        <w:snapToGrid w:val="0"/>
        <w:ind w:firstLineChars="200" w:firstLine="360"/>
        <w:jc w:val="left"/>
        <w:rPr>
          <w:rFonts w:ascii="原版宋体" w:hAnsi="原版宋体"/>
          <w:sz w:val="18"/>
          <w:szCs w:val="18"/>
        </w:rPr>
        <w:sectPr w:rsidR="00134EF8" w:rsidSect="00134EF8">
          <w:footerReference w:type="default" r:id="rId5"/>
          <w:pgSz w:w="16838" w:h="11906" w:orient="landscape"/>
          <w:pgMar w:top="720" w:right="720" w:bottom="720" w:left="720" w:header="851" w:footer="992" w:gutter="0"/>
          <w:cols w:space="425"/>
          <w:docGrid w:type="lines" w:linePitch="435"/>
        </w:sectPr>
      </w:pPr>
      <w:r>
        <w:rPr>
          <w:rFonts w:ascii="原版宋体" w:hAnsi="原版宋体"/>
          <w:color w:val="000000"/>
          <w:sz w:val="18"/>
          <w:szCs w:val="18"/>
        </w:rPr>
        <w:t>3</w:t>
      </w:r>
      <w:r>
        <w:rPr>
          <w:rFonts w:ascii="原版宋体" w:hAnsi="原版宋体"/>
          <w:color w:val="000000"/>
          <w:sz w:val="18"/>
          <w:szCs w:val="18"/>
        </w:rPr>
        <w:t>．专业编码</w:t>
      </w:r>
      <w:r>
        <w:rPr>
          <w:rFonts w:ascii="原版宋体" w:hAnsi="原版宋体" w:hint="eastAsia"/>
          <w:color w:val="000000"/>
          <w:sz w:val="18"/>
          <w:szCs w:val="18"/>
        </w:rPr>
        <w:t>101</w:t>
      </w:r>
      <w:r>
        <w:rPr>
          <w:rFonts w:ascii="原版宋体" w:hAnsi="原版宋体"/>
          <w:color w:val="000000"/>
          <w:sz w:val="18"/>
          <w:szCs w:val="18"/>
        </w:rPr>
        <w:t>-10</w:t>
      </w:r>
      <w:r>
        <w:rPr>
          <w:rFonts w:ascii="原版宋体" w:hAnsi="原版宋体" w:hint="eastAsia"/>
          <w:color w:val="000000"/>
          <w:sz w:val="18"/>
          <w:szCs w:val="18"/>
        </w:rPr>
        <w:t>4</w:t>
      </w:r>
      <w:r>
        <w:rPr>
          <w:rFonts w:ascii="原版宋体" w:hAnsi="原版宋体"/>
          <w:color w:val="000000"/>
          <w:sz w:val="18"/>
          <w:szCs w:val="18"/>
        </w:rPr>
        <w:t>号仅限参加</w:t>
      </w:r>
      <w:r>
        <w:rPr>
          <w:rFonts w:ascii="原版宋体" w:hAnsi="原版宋体"/>
          <w:color w:val="000000"/>
          <w:sz w:val="18"/>
          <w:szCs w:val="18"/>
        </w:rPr>
        <w:t>“</w:t>
      </w:r>
      <w:r>
        <w:rPr>
          <w:rFonts w:ascii="原版宋体" w:hAnsi="原版宋体"/>
          <w:color w:val="000000"/>
          <w:sz w:val="18"/>
          <w:szCs w:val="18"/>
        </w:rPr>
        <w:t>基卫高</w:t>
      </w:r>
      <w:r>
        <w:rPr>
          <w:rFonts w:ascii="原版宋体" w:hAnsi="原版宋体"/>
          <w:color w:val="000000"/>
          <w:sz w:val="18"/>
          <w:szCs w:val="18"/>
        </w:rPr>
        <w:t>”</w:t>
      </w:r>
      <w:r>
        <w:rPr>
          <w:rFonts w:ascii="原版宋体" w:hAnsi="原版宋体"/>
          <w:color w:val="000000"/>
          <w:sz w:val="18"/>
          <w:szCs w:val="18"/>
        </w:rPr>
        <w:t>评审人员报考</w:t>
      </w:r>
    </w:p>
    <w:p w:rsidR="00481E6C" w:rsidRPr="00134EF8" w:rsidRDefault="00481E6C" w:rsidP="00134EF8"/>
    <w:sectPr w:rsidR="00481E6C" w:rsidRPr="00134EF8" w:rsidSect="00134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原版宋体">
    <w:altName w:val="宋体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9C" w:rsidRDefault="00FF65D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next-textbox:#_x0000_s2049;mso-fit-shape-to-text:t" inset="0,0,0,0">
            <w:txbxContent>
              <w:p w:rsidR="001F2D9C" w:rsidRDefault="00FF65D7">
                <w:pPr>
                  <w:pStyle w:val="a4"/>
                  <w:rPr>
                    <w:rFonts w:ascii="原版宋体" w:eastAsia="原版宋体" w:hAnsi="原版宋体" w:cs="原版宋体"/>
                    <w:sz w:val="28"/>
                    <w:szCs w:val="28"/>
                  </w:rPr>
                </w:pP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t>—</w:t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fldChar w:fldCharType="separate"/>
                </w:r>
                <w:r w:rsidR="00134EF8">
                  <w:rPr>
                    <w:rFonts w:ascii="原版宋体" w:eastAsia="原版宋体" w:hAnsi="原版宋体" w:cs="原版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原版宋体" w:eastAsia="原版宋体" w:hAnsi="原版宋体" w:cs="原版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070"/>
    <w:multiLevelType w:val="singleLevel"/>
    <w:tmpl w:val="1EA37070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34EF8"/>
    <w:rsid w:val="00134EF8"/>
    <w:rsid w:val="00481E6C"/>
    <w:rsid w:val="00AA7333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4EF8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13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134EF8"/>
    <w:rPr>
      <w:rFonts w:ascii="仿宋" w:eastAsia="仿宋" w:hAnsi="仿宋"/>
      <w:sz w:val="18"/>
      <w:szCs w:val="18"/>
    </w:rPr>
  </w:style>
  <w:style w:type="paragraph" w:styleId="a0">
    <w:name w:val="Title"/>
    <w:basedOn w:val="a"/>
    <w:next w:val="a"/>
    <w:link w:val="Char0"/>
    <w:uiPriority w:val="10"/>
    <w:qFormat/>
    <w:rsid w:val="00134E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0">
    <w:name w:val="标题 Char"/>
    <w:basedOn w:val="a1"/>
    <w:link w:val="a0"/>
    <w:uiPriority w:val="10"/>
    <w:rsid w:val="00134EF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2022-05-19T08:51:00Z</dcterms:created>
  <dcterms:modified xsi:type="dcterms:W3CDTF">2022-05-19T08:52:00Z</dcterms:modified>
</cp:coreProperties>
</file>